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D825F" w14:textId="70F48E3C" w:rsidR="00F051A1" w:rsidRDefault="00480F75" w:rsidP="006A2D6D">
      <w:pPr>
        <w:pStyle w:val="NormalWeb"/>
        <w:spacing w:before="0" w:beforeAutospacing="0" w:after="200" w:afterAutospacing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Arctic Museum Collections – documenting and understanding changes in biological and cultural diversity through time and space</w:t>
      </w:r>
    </w:p>
    <w:p w14:paraId="0E18AFD0" w14:textId="5AEA2991" w:rsidR="00F051A1" w:rsidRPr="00F051A1" w:rsidRDefault="00FC4311" w:rsidP="00F051A1">
      <w:pPr>
        <w:pStyle w:val="NormalWeb"/>
        <w:spacing w:before="0" w:beforeAutospacing="0" w:after="200" w:afterAutospacing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 xml:space="preserve">Draft </w:t>
      </w:r>
      <w:r w:rsidR="00480F75" w:rsidRPr="00480F7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Agenda</w:t>
      </w:r>
    </w:p>
    <w:p w14:paraId="1077D54E" w14:textId="77777777" w:rsidR="00F051A1" w:rsidRDefault="00480F75" w:rsidP="00F051A1">
      <w:pPr>
        <w:pStyle w:val="NormalWeb"/>
        <w:spacing w:before="0" w:beforeAutospacing="0" w:after="0" w:afterAutospacing="0"/>
        <w:rPr>
          <w:i/>
          <w:color w:val="000000" w:themeColor="text1"/>
          <w:sz w:val="24"/>
          <w:szCs w:val="24"/>
        </w:rPr>
      </w:pPr>
      <w:r w:rsidRPr="00480F75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>Introduction</w:t>
      </w:r>
      <w:r w:rsidRPr="00480F75">
        <w:rPr>
          <w:i/>
          <w:color w:val="000000" w:themeColor="text1"/>
          <w:sz w:val="24"/>
          <w:szCs w:val="24"/>
        </w:rPr>
        <w:t xml:space="preserve"> </w:t>
      </w:r>
    </w:p>
    <w:p w14:paraId="60FB487D" w14:textId="603ED9DD" w:rsidR="00480F75" w:rsidRDefault="00480F75" w:rsidP="00F051A1">
      <w:pPr>
        <w:pStyle w:val="NormalWeb"/>
        <w:spacing w:before="0" w:beforeAutospacing="0" w:after="0" w:afterAutospacing="0"/>
        <w:ind w:firstLine="720"/>
        <w:rPr>
          <w:rFonts w:ascii="Cambria" w:hAnsi="Cambria"/>
          <w:bCs/>
          <w:i/>
          <w:color w:val="000000" w:themeColor="text1"/>
          <w:sz w:val="24"/>
          <w:szCs w:val="24"/>
        </w:rPr>
      </w:pPr>
      <w:r w:rsidRPr="00480F75">
        <w:rPr>
          <w:rFonts w:ascii="Cambria" w:hAnsi="Cambria"/>
          <w:bCs/>
          <w:i/>
          <w:color w:val="000000" w:themeColor="text1"/>
          <w:sz w:val="24"/>
          <w:szCs w:val="24"/>
        </w:rPr>
        <w:t>Stefanie M. Ickert-Bond</w:t>
      </w:r>
    </w:p>
    <w:p w14:paraId="1DA05A48" w14:textId="77777777" w:rsidR="00F051A1" w:rsidRPr="00480F75" w:rsidRDefault="00F051A1" w:rsidP="00F051A1">
      <w:pPr>
        <w:pStyle w:val="NormalWeb"/>
        <w:spacing w:before="0" w:beforeAutospacing="0" w:after="0" w:afterAutospacing="0"/>
        <w:ind w:firstLine="720"/>
        <w:rPr>
          <w:i/>
          <w:color w:val="000000" w:themeColor="text1"/>
          <w:sz w:val="24"/>
          <w:szCs w:val="24"/>
        </w:rPr>
      </w:pPr>
    </w:p>
    <w:p w14:paraId="2318C232" w14:textId="77777777" w:rsidR="00480F75" w:rsidRDefault="00480F75" w:rsidP="00480F75">
      <w:pPr>
        <w:rPr>
          <w:rFonts w:ascii="Cambria" w:hAnsi="Cambria"/>
          <w:i/>
          <w:sz w:val="24"/>
          <w:szCs w:val="24"/>
        </w:rPr>
      </w:pPr>
      <w:proofErr w:type="spellStart"/>
      <w:r w:rsidRPr="00480F75">
        <w:rPr>
          <w:rFonts w:ascii="Cambria" w:hAnsi="Cambria"/>
          <w:b/>
          <w:i/>
          <w:iCs/>
          <w:sz w:val="24"/>
          <w:szCs w:val="24"/>
        </w:rPr>
        <w:t>Ethnobotany</w:t>
      </w:r>
      <w:proofErr w:type="spellEnd"/>
      <w:r w:rsidRPr="00480F75">
        <w:rPr>
          <w:rFonts w:ascii="Cambria" w:hAnsi="Cambria"/>
          <w:b/>
          <w:i/>
          <w:iCs/>
          <w:sz w:val="24"/>
          <w:szCs w:val="24"/>
        </w:rPr>
        <w:t xml:space="preserve"> o</w:t>
      </w:r>
      <w:r w:rsidR="00A62ED9">
        <w:rPr>
          <w:rFonts w:ascii="Cambria" w:hAnsi="Cambria"/>
          <w:b/>
          <w:i/>
          <w:iCs/>
          <w:sz w:val="24"/>
          <w:szCs w:val="24"/>
        </w:rPr>
        <w:t>f Northwest Alaska: Preserving traditional knowledge and engaging Alaska native s</w:t>
      </w:r>
      <w:r w:rsidRPr="00480F75">
        <w:rPr>
          <w:rFonts w:ascii="Cambria" w:hAnsi="Cambria"/>
          <w:b/>
          <w:i/>
          <w:iCs/>
          <w:sz w:val="24"/>
          <w:szCs w:val="24"/>
        </w:rPr>
        <w:t>tudents in STEM</w:t>
      </w:r>
      <w:r w:rsidRPr="00480F75">
        <w:rPr>
          <w:rFonts w:ascii="Cambria" w:hAnsi="Cambria"/>
          <w:b/>
          <w:i/>
          <w:sz w:val="24"/>
          <w:szCs w:val="24"/>
        </w:rPr>
        <w:t>.</w:t>
      </w:r>
      <w:r w:rsidRPr="00480F75">
        <w:rPr>
          <w:rFonts w:ascii="Cambria" w:hAnsi="Cambria"/>
          <w:i/>
          <w:sz w:val="24"/>
          <w:szCs w:val="24"/>
        </w:rPr>
        <w:t xml:space="preserve">  </w:t>
      </w:r>
    </w:p>
    <w:p w14:paraId="07DEC964" w14:textId="45DC486D" w:rsidR="00480F75" w:rsidRPr="00480F75" w:rsidRDefault="00480F75" w:rsidP="00480F75">
      <w:pPr>
        <w:ind w:firstLine="720"/>
        <w:rPr>
          <w:bCs/>
        </w:rPr>
      </w:pPr>
      <w:r w:rsidRPr="00480F75">
        <w:rPr>
          <w:bCs/>
          <w:sz w:val="24"/>
          <w:szCs w:val="24"/>
        </w:rPr>
        <w:t xml:space="preserve">Sarah </w:t>
      </w:r>
      <w:proofErr w:type="spellStart"/>
      <w:r w:rsidRPr="00480F75">
        <w:rPr>
          <w:bCs/>
          <w:sz w:val="24"/>
          <w:szCs w:val="24"/>
        </w:rPr>
        <w:t>Betcher</w:t>
      </w:r>
      <w:proofErr w:type="spellEnd"/>
      <w:r w:rsidRPr="00480F75">
        <w:rPr>
          <w:bCs/>
          <w:sz w:val="24"/>
          <w:szCs w:val="24"/>
        </w:rPr>
        <w:t xml:space="preserve"> and Stefanie M. Ickert-Bond</w:t>
      </w:r>
    </w:p>
    <w:p w14:paraId="08E0B0E9" w14:textId="77777777" w:rsidR="00480F75" w:rsidRDefault="00480F75" w:rsidP="00480F75">
      <w:pPr>
        <w:rPr>
          <w:i/>
          <w:sz w:val="24"/>
          <w:szCs w:val="24"/>
        </w:rPr>
      </w:pPr>
    </w:p>
    <w:p w14:paraId="2EEF9B3C" w14:textId="77777777" w:rsidR="00A62ED9" w:rsidRDefault="00A62ED9" w:rsidP="00480F75">
      <w:pPr>
        <w:pStyle w:val="NormalWeb"/>
        <w:spacing w:before="0" w:beforeAutospacing="0" w:after="0" w:afterAutospacing="0"/>
        <w:rPr>
          <w:i/>
          <w:color w:val="000000" w:themeColor="text1"/>
          <w:sz w:val="24"/>
          <w:szCs w:val="24"/>
        </w:rPr>
      </w:pPr>
      <w:r>
        <w:rPr>
          <w:rFonts w:ascii="Cambria" w:hAnsi="Cambria"/>
          <w:b/>
          <w:i/>
          <w:iCs/>
          <w:color w:val="000000" w:themeColor="text1"/>
          <w:sz w:val="24"/>
          <w:szCs w:val="24"/>
        </w:rPr>
        <w:t>Cultural Exchanges: How UAMN cultural collections are increasing opportunities for shared knowledge and cultural persistence in Northern c</w:t>
      </w:r>
      <w:r w:rsidR="00480F75" w:rsidRPr="00A62ED9">
        <w:rPr>
          <w:rFonts w:ascii="Cambria" w:hAnsi="Cambria"/>
          <w:b/>
          <w:i/>
          <w:iCs/>
          <w:color w:val="000000" w:themeColor="text1"/>
          <w:sz w:val="24"/>
          <w:szCs w:val="24"/>
        </w:rPr>
        <w:t>ommunities</w:t>
      </w:r>
      <w:r w:rsidR="00480F75">
        <w:rPr>
          <w:i/>
          <w:color w:val="000000" w:themeColor="text1"/>
          <w:sz w:val="24"/>
          <w:szCs w:val="24"/>
        </w:rPr>
        <w:t xml:space="preserve">. </w:t>
      </w:r>
    </w:p>
    <w:p w14:paraId="3923164D" w14:textId="2ED35FD4" w:rsidR="00480F75" w:rsidRPr="00480F75" w:rsidRDefault="00480F75" w:rsidP="00A62ED9">
      <w:pPr>
        <w:pStyle w:val="NormalWeb"/>
        <w:spacing w:before="0" w:beforeAutospacing="0" w:after="0" w:afterAutospacing="0"/>
        <w:ind w:firstLine="720"/>
        <w:rPr>
          <w:i/>
          <w:color w:val="000000" w:themeColor="text1"/>
          <w:sz w:val="24"/>
          <w:szCs w:val="24"/>
        </w:rPr>
      </w:pPr>
      <w:r w:rsidRPr="00480F75">
        <w:rPr>
          <w:rFonts w:ascii="Cambria" w:hAnsi="Cambria"/>
          <w:bCs/>
          <w:color w:val="000000" w:themeColor="text1"/>
          <w:sz w:val="24"/>
          <w:szCs w:val="24"/>
        </w:rPr>
        <w:t>Angela Linn</w:t>
      </w:r>
      <w:r w:rsidRPr="00480F75">
        <w:rPr>
          <w:rFonts w:ascii="Cambria" w:hAnsi="Cambria"/>
          <w:b/>
          <w:bCs/>
          <w:i/>
          <w:color w:val="000000" w:themeColor="text1"/>
          <w:sz w:val="24"/>
          <w:szCs w:val="24"/>
        </w:rPr>
        <w:t xml:space="preserve"> </w:t>
      </w:r>
    </w:p>
    <w:p w14:paraId="121B6915" w14:textId="77777777" w:rsidR="00480F75" w:rsidRDefault="00480F75" w:rsidP="00480F75">
      <w:pPr>
        <w:pStyle w:val="NormalWeb"/>
        <w:spacing w:before="0" w:beforeAutospacing="0" w:after="0" w:afterAutospacing="0"/>
        <w:rPr>
          <w:rFonts w:ascii="Cambria" w:hAnsi="Cambria"/>
          <w:b/>
          <w:i/>
          <w:iCs/>
          <w:color w:val="000000" w:themeColor="text1"/>
          <w:sz w:val="24"/>
          <w:szCs w:val="24"/>
        </w:rPr>
      </w:pPr>
    </w:p>
    <w:p w14:paraId="409B0DB1" w14:textId="77777777" w:rsidR="00480F75" w:rsidRDefault="00480F75" w:rsidP="00480F75">
      <w:pPr>
        <w:pStyle w:val="NormalWeb"/>
        <w:spacing w:before="0" w:beforeAutospacing="0" w:after="0" w:afterAutospacing="0"/>
        <w:rPr>
          <w:b/>
          <w:i/>
          <w:color w:val="000000" w:themeColor="text1"/>
          <w:sz w:val="24"/>
          <w:szCs w:val="24"/>
        </w:rPr>
      </w:pPr>
      <w:proofErr w:type="gramStart"/>
      <w:r w:rsidRPr="00480F75">
        <w:rPr>
          <w:rFonts w:ascii="Cambria" w:hAnsi="Cambria"/>
          <w:b/>
          <w:i/>
          <w:iCs/>
          <w:color w:val="000000" w:themeColor="text1"/>
          <w:sz w:val="24"/>
          <w:szCs w:val="24"/>
        </w:rPr>
        <w:t>The UAMN Archa</w:t>
      </w:r>
      <w:r w:rsidR="00A62ED9">
        <w:rPr>
          <w:rFonts w:ascii="Cambria" w:hAnsi="Cambria"/>
          <w:b/>
          <w:i/>
          <w:iCs/>
          <w:color w:val="000000" w:themeColor="text1"/>
          <w:sz w:val="24"/>
          <w:szCs w:val="24"/>
        </w:rPr>
        <w:t>eology and Ethnology &amp; History c</w:t>
      </w:r>
      <w:r w:rsidRPr="00480F75">
        <w:rPr>
          <w:rFonts w:ascii="Cambria" w:hAnsi="Cambria"/>
          <w:b/>
          <w:i/>
          <w:iCs/>
          <w:color w:val="000000" w:themeColor="text1"/>
          <w:sz w:val="24"/>
          <w:szCs w:val="24"/>
        </w:rPr>
        <w:t>ollections as archives of long-term cultural and environmental change in the Arctic.</w:t>
      </w:r>
      <w:proofErr w:type="gramEnd"/>
      <w:r>
        <w:rPr>
          <w:b/>
          <w:i/>
          <w:color w:val="000000" w:themeColor="text1"/>
          <w:sz w:val="24"/>
          <w:szCs w:val="24"/>
        </w:rPr>
        <w:t xml:space="preserve">  </w:t>
      </w:r>
    </w:p>
    <w:p w14:paraId="17690895" w14:textId="7E1026DF" w:rsidR="00480F75" w:rsidRPr="00480F75" w:rsidRDefault="00480F75" w:rsidP="00480F75">
      <w:pPr>
        <w:pStyle w:val="NormalWeb"/>
        <w:spacing w:before="0" w:beforeAutospacing="0" w:after="0" w:afterAutospacing="0"/>
        <w:ind w:firstLine="720"/>
        <w:rPr>
          <w:color w:val="000000" w:themeColor="text1"/>
          <w:sz w:val="24"/>
          <w:szCs w:val="24"/>
        </w:rPr>
      </w:pPr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Josh Reuther, Angela Linn and Scott </w:t>
      </w:r>
      <w:proofErr w:type="spellStart"/>
      <w:r w:rsidRPr="00480F75">
        <w:rPr>
          <w:rFonts w:ascii="Cambria" w:hAnsi="Cambria"/>
          <w:bCs/>
          <w:color w:val="000000" w:themeColor="text1"/>
          <w:sz w:val="24"/>
          <w:szCs w:val="24"/>
        </w:rPr>
        <w:t>Shirar</w:t>
      </w:r>
      <w:proofErr w:type="spellEnd"/>
    </w:p>
    <w:p w14:paraId="337B0855" w14:textId="77777777" w:rsidR="00480F75" w:rsidRDefault="00480F75" w:rsidP="00480F75">
      <w:pPr>
        <w:pStyle w:val="NormalWeb"/>
        <w:spacing w:before="0" w:beforeAutospacing="0" w:after="0" w:afterAutospacing="0"/>
        <w:rPr>
          <w:rFonts w:ascii="Cambria" w:hAnsi="Cambria"/>
          <w:b/>
          <w:i/>
          <w:iCs/>
          <w:color w:val="000000" w:themeColor="text1"/>
          <w:sz w:val="24"/>
          <w:szCs w:val="24"/>
        </w:rPr>
      </w:pPr>
    </w:p>
    <w:p w14:paraId="11FB744E" w14:textId="4CE2871D" w:rsidR="00480F75" w:rsidRDefault="00480F75" w:rsidP="00480F75">
      <w:pPr>
        <w:pStyle w:val="NormalWeb"/>
        <w:spacing w:before="0" w:beforeAutospacing="0" w:after="0" w:afterAutospacing="0"/>
        <w:rPr>
          <w:b/>
          <w:i/>
          <w:color w:val="000000" w:themeColor="text1"/>
          <w:sz w:val="24"/>
          <w:szCs w:val="24"/>
        </w:rPr>
      </w:pPr>
      <w:r w:rsidRPr="00480F75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Using </w:t>
      </w:r>
      <w:proofErr w:type="spellStart"/>
      <w:r w:rsidRPr="00480F75">
        <w:rPr>
          <w:rFonts w:ascii="Cambria" w:hAnsi="Cambria"/>
          <w:b/>
          <w:i/>
          <w:iCs/>
          <w:color w:val="000000" w:themeColor="text1"/>
          <w:sz w:val="24"/>
          <w:szCs w:val="24"/>
        </w:rPr>
        <w:t>Arctos</w:t>
      </w:r>
      <w:proofErr w:type="spellEnd"/>
      <w:r w:rsidRPr="00480F75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 to manage the University of Alaska Museum’s rapidly growing genomic resources</w:t>
      </w:r>
      <w:r w:rsidR="00820F2B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 collection</w:t>
      </w:r>
      <w:r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. </w:t>
      </w:r>
      <w:r>
        <w:rPr>
          <w:b/>
          <w:i/>
          <w:color w:val="000000" w:themeColor="text1"/>
          <w:sz w:val="24"/>
          <w:szCs w:val="24"/>
        </w:rPr>
        <w:t xml:space="preserve"> </w:t>
      </w:r>
    </w:p>
    <w:p w14:paraId="76A99C7D" w14:textId="1F508793" w:rsidR="00480F75" w:rsidRPr="00480F75" w:rsidRDefault="00480F75" w:rsidP="00480F75">
      <w:pPr>
        <w:pStyle w:val="NormalWeb"/>
        <w:spacing w:before="0" w:beforeAutospacing="0" w:after="0" w:afterAutospacing="0"/>
        <w:ind w:firstLine="720"/>
        <w:rPr>
          <w:b/>
          <w:i/>
          <w:color w:val="000000" w:themeColor="text1"/>
          <w:sz w:val="24"/>
          <w:szCs w:val="24"/>
        </w:rPr>
      </w:pPr>
      <w:proofErr w:type="spellStart"/>
      <w:r w:rsidRPr="00480F75">
        <w:rPr>
          <w:rFonts w:ascii="Cambria" w:hAnsi="Cambria"/>
          <w:bCs/>
          <w:color w:val="000000" w:themeColor="text1"/>
          <w:sz w:val="24"/>
          <w:szCs w:val="24"/>
        </w:rPr>
        <w:t>Kyndall</w:t>
      </w:r>
      <w:proofErr w:type="spellEnd"/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 B.P. Hildebrandt and Link E. Olson</w:t>
      </w:r>
    </w:p>
    <w:p w14:paraId="63E5648A" w14:textId="77777777" w:rsidR="00480F75" w:rsidRDefault="00480F75" w:rsidP="00480F75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 w:themeColor="text1"/>
          <w:sz w:val="24"/>
          <w:szCs w:val="24"/>
        </w:rPr>
      </w:pPr>
    </w:p>
    <w:p w14:paraId="724EE928" w14:textId="77777777" w:rsidR="00480F75" w:rsidRPr="00480F75" w:rsidRDefault="00480F75" w:rsidP="00480F75">
      <w:pPr>
        <w:pStyle w:val="NormalWeb"/>
        <w:spacing w:before="0" w:beforeAutospacing="0" w:after="0" w:afterAutospacing="0"/>
        <w:rPr>
          <w:b/>
          <w:i/>
          <w:color w:val="000000" w:themeColor="text1"/>
          <w:sz w:val="24"/>
          <w:szCs w:val="24"/>
        </w:rPr>
      </w:pPr>
      <w:r w:rsidRPr="00480F75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Partnering with management agencies in the shared stewardship and scientific utilization of archived natural history specimens. </w:t>
      </w:r>
    </w:p>
    <w:p w14:paraId="58539A5E" w14:textId="52C6181D" w:rsidR="00480F75" w:rsidRDefault="00480F75" w:rsidP="00480F75">
      <w:pPr>
        <w:pStyle w:val="NormalWeb"/>
        <w:spacing w:before="0" w:beforeAutospacing="0" w:after="0" w:afterAutospacing="0"/>
        <w:ind w:left="720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480F75">
        <w:rPr>
          <w:rFonts w:ascii="Cambria" w:hAnsi="Cambria"/>
          <w:bCs/>
          <w:color w:val="000000" w:themeColor="text1"/>
          <w:sz w:val="24"/>
          <w:szCs w:val="24"/>
        </w:rPr>
        <w:t>Aren</w:t>
      </w:r>
      <w:proofErr w:type="spellEnd"/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 M. Gunderson, Dusty </w:t>
      </w:r>
      <w:r w:rsidR="00820F2B">
        <w:rPr>
          <w:rFonts w:ascii="Cambria" w:hAnsi="Cambria"/>
          <w:bCs/>
          <w:color w:val="000000" w:themeColor="text1"/>
          <w:sz w:val="24"/>
          <w:szCs w:val="24"/>
        </w:rPr>
        <w:t>L</w:t>
      </w:r>
      <w:r w:rsidRPr="00480F75">
        <w:rPr>
          <w:rFonts w:ascii="Cambria" w:hAnsi="Cambria"/>
          <w:bCs/>
          <w:color w:val="000000" w:themeColor="text1"/>
          <w:sz w:val="24"/>
          <w:szCs w:val="24"/>
        </w:rPr>
        <w:t>. McDonald, Stephanie Stephens and Link E. Olson</w:t>
      </w:r>
      <w:r w:rsidRPr="00480F75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1A55E549" w14:textId="77777777" w:rsidR="00480F75" w:rsidRPr="00480F75" w:rsidRDefault="00480F75" w:rsidP="00480F75">
      <w:pPr>
        <w:pStyle w:val="NormalWeb"/>
        <w:spacing w:before="0" w:beforeAutospacing="0" w:after="0" w:afterAutospacing="0"/>
        <w:ind w:left="720"/>
        <w:rPr>
          <w:color w:val="000000" w:themeColor="text1"/>
          <w:sz w:val="24"/>
          <w:szCs w:val="24"/>
        </w:rPr>
      </w:pPr>
    </w:p>
    <w:p w14:paraId="6C49F2E4" w14:textId="77777777" w:rsidR="00480F75" w:rsidRPr="00480F75" w:rsidRDefault="00480F75" w:rsidP="00480F75">
      <w:pPr>
        <w:pStyle w:val="NormalWeb"/>
        <w:spacing w:before="0" w:beforeAutospacing="0" w:after="0" w:afterAutospacing="0"/>
        <w:rPr>
          <w:b/>
          <w:i/>
          <w:color w:val="000000" w:themeColor="text1"/>
          <w:sz w:val="24"/>
          <w:szCs w:val="24"/>
        </w:rPr>
      </w:pPr>
      <w:r w:rsidRPr="00480F75">
        <w:rPr>
          <w:rFonts w:ascii="Cambria" w:hAnsi="Cambria"/>
          <w:b/>
          <w:i/>
          <w:iCs/>
          <w:color w:val="000000" w:themeColor="text1"/>
          <w:sz w:val="24"/>
          <w:szCs w:val="24"/>
        </w:rPr>
        <w:t>Alpine small mammals at the top of the world: specimen-based insights into past and ongoing responses to climate change.</w:t>
      </w:r>
    </w:p>
    <w:p w14:paraId="6BF7F8B5" w14:textId="77777777" w:rsidR="00480F75" w:rsidRPr="00480F75" w:rsidRDefault="00480F75" w:rsidP="00480F75">
      <w:pPr>
        <w:pStyle w:val="NormalWeb"/>
        <w:spacing w:before="0" w:beforeAutospacing="0" w:after="0" w:afterAutospacing="0"/>
        <w:ind w:left="720"/>
        <w:rPr>
          <w:color w:val="000000" w:themeColor="text1"/>
          <w:sz w:val="24"/>
          <w:szCs w:val="24"/>
        </w:rPr>
      </w:pPr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Link E. Olson, Kathryn M. Everson, </w:t>
      </w:r>
      <w:proofErr w:type="spellStart"/>
      <w:r w:rsidRPr="00480F75">
        <w:rPr>
          <w:rFonts w:ascii="Cambria" w:hAnsi="Cambria"/>
          <w:bCs/>
          <w:color w:val="000000" w:themeColor="text1"/>
          <w:sz w:val="24"/>
          <w:szCs w:val="24"/>
        </w:rPr>
        <w:t>Aren</w:t>
      </w:r>
      <w:proofErr w:type="spellEnd"/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 M. Gunderson, </w:t>
      </w:r>
      <w:proofErr w:type="spellStart"/>
      <w:r w:rsidRPr="00480F75">
        <w:rPr>
          <w:rFonts w:ascii="Cambria" w:hAnsi="Cambria"/>
          <w:bCs/>
          <w:color w:val="000000" w:themeColor="text1"/>
          <w:sz w:val="24"/>
          <w:szCs w:val="24"/>
        </w:rPr>
        <w:t>Kyndall</w:t>
      </w:r>
      <w:proofErr w:type="spellEnd"/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 B.P. Hildebrandt, Nicholas J. </w:t>
      </w:r>
      <w:proofErr w:type="spellStart"/>
      <w:r w:rsidRPr="00480F75">
        <w:rPr>
          <w:rFonts w:ascii="Cambria" w:hAnsi="Cambria"/>
          <w:bCs/>
          <w:color w:val="000000" w:themeColor="text1"/>
          <w:sz w:val="24"/>
          <w:szCs w:val="24"/>
        </w:rPr>
        <w:t>Kerhoulas</w:t>
      </w:r>
      <w:proofErr w:type="spellEnd"/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, Hayley C. Lanier, and Catherine E. Rubin </w:t>
      </w:r>
    </w:p>
    <w:p w14:paraId="230D168A" w14:textId="77777777" w:rsidR="00480F75" w:rsidRDefault="00480F75" w:rsidP="00480F75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 w:themeColor="text1"/>
          <w:sz w:val="24"/>
          <w:szCs w:val="24"/>
        </w:rPr>
      </w:pPr>
    </w:p>
    <w:p w14:paraId="48267D6E" w14:textId="77777777" w:rsidR="00480F75" w:rsidRPr="00480F75" w:rsidRDefault="00480F75" w:rsidP="00480F75">
      <w:pPr>
        <w:pStyle w:val="NormalWeb"/>
        <w:spacing w:before="0" w:beforeAutospacing="0" w:after="0" w:afterAutospacing="0"/>
        <w:rPr>
          <w:b/>
          <w:i/>
          <w:color w:val="000000" w:themeColor="text1"/>
          <w:sz w:val="24"/>
          <w:szCs w:val="24"/>
        </w:rPr>
      </w:pPr>
      <w:r w:rsidRPr="00480F75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Producing, sharing, and using entomological data to document </w:t>
      </w:r>
      <w:proofErr w:type="spellStart"/>
      <w:r w:rsidRPr="00480F75">
        <w:rPr>
          <w:rFonts w:ascii="Cambria" w:hAnsi="Cambria"/>
          <w:b/>
          <w:i/>
          <w:iCs/>
          <w:color w:val="000000" w:themeColor="text1"/>
          <w:sz w:val="24"/>
          <w:szCs w:val="24"/>
        </w:rPr>
        <w:t>hyperdiversity</w:t>
      </w:r>
      <w:proofErr w:type="spellEnd"/>
      <w:r w:rsidRPr="00480F75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 of the changing </w:t>
      </w:r>
      <w:proofErr w:type="gramStart"/>
      <w:r w:rsidRPr="00480F75">
        <w:rPr>
          <w:rFonts w:ascii="Cambria" w:hAnsi="Cambria"/>
          <w:b/>
          <w:i/>
          <w:iCs/>
          <w:color w:val="000000" w:themeColor="text1"/>
          <w:sz w:val="24"/>
          <w:szCs w:val="24"/>
        </w:rPr>
        <w:t>North</w:t>
      </w:r>
      <w:proofErr w:type="gramEnd"/>
      <w:r w:rsidRPr="00480F75">
        <w:rPr>
          <w:rFonts w:ascii="Cambria" w:hAnsi="Cambria"/>
          <w:b/>
          <w:i/>
          <w:iCs/>
          <w:color w:val="000000" w:themeColor="text1"/>
          <w:sz w:val="24"/>
          <w:szCs w:val="24"/>
        </w:rPr>
        <w:t xml:space="preserve">. </w:t>
      </w:r>
    </w:p>
    <w:p w14:paraId="07A6C1E0" w14:textId="77777777" w:rsidR="00480F75" w:rsidRPr="00480F75" w:rsidRDefault="00480F75" w:rsidP="00480F75">
      <w:pPr>
        <w:pStyle w:val="NormalWeb"/>
        <w:spacing w:before="0" w:beforeAutospacing="0" w:after="0" w:afterAutospacing="0"/>
        <w:ind w:firstLine="720"/>
        <w:rPr>
          <w:rFonts w:ascii="Cambria" w:hAnsi="Cambria"/>
          <w:bCs/>
          <w:color w:val="000000" w:themeColor="text1"/>
          <w:sz w:val="24"/>
          <w:szCs w:val="24"/>
        </w:rPr>
      </w:pPr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Derek Sikes </w:t>
      </w:r>
    </w:p>
    <w:p w14:paraId="23686AD8" w14:textId="77777777" w:rsidR="00480F75" w:rsidRPr="00480F75" w:rsidRDefault="00480F75" w:rsidP="00480F75">
      <w:pPr>
        <w:pStyle w:val="NormalWeb"/>
        <w:spacing w:before="0" w:beforeAutospacing="0" w:after="0" w:afterAutospacing="0"/>
        <w:ind w:firstLine="720"/>
        <w:rPr>
          <w:i/>
          <w:color w:val="000000" w:themeColor="text1"/>
          <w:sz w:val="24"/>
          <w:szCs w:val="24"/>
        </w:rPr>
      </w:pPr>
    </w:p>
    <w:p w14:paraId="77D7AA58" w14:textId="77777777" w:rsidR="00480F75" w:rsidRPr="00480F75" w:rsidRDefault="00480F75" w:rsidP="00480F75">
      <w:pPr>
        <w:pStyle w:val="NormalWeb"/>
        <w:spacing w:before="0" w:beforeAutospacing="0" w:after="0" w:afterAutospacing="0"/>
        <w:rPr>
          <w:b/>
          <w:i/>
          <w:color w:val="000000" w:themeColor="text1"/>
          <w:sz w:val="24"/>
          <w:szCs w:val="24"/>
        </w:rPr>
      </w:pPr>
      <w:r w:rsidRPr="00480F75">
        <w:rPr>
          <w:rFonts w:ascii="Cambria" w:hAnsi="Cambria"/>
          <w:b/>
          <w:i/>
          <w:iCs/>
          <w:color w:val="000000" w:themeColor="text1"/>
          <w:sz w:val="24"/>
          <w:szCs w:val="24"/>
        </w:rPr>
        <w:t>Collectively, we need to accelerate Arctic specimen sampling</w:t>
      </w:r>
      <w:r w:rsidRPr="00480F75">
        <w:rPr>
          <w:rFonts w:ascii="Cambria" w:hAnsi="Cambria"/>
          <w:b/>
          <w:i/>
          <w:color w:val="000000" w:themeColor="text1"/>
          <w:sz w:val="24"/>
          <w:szCs w:val="24"/>
        </w:rPr>
        <w:t>.</w:t>
      </w:r>
    </w:p>
    <w:p w14:paraId="27AEF5EB" w14:textId="77777777" w:rsidR="00480F75" w:rsidRPr="006A2D6D" w:rsidRDefault="00480F75" w:rsidP="00480F75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 w:themeColor="text1"/>
          <w:sz w:val="24"/>
          <w:szCs w:val="24"/>
        </w:rPr>
      </w:pPr>
      <w:r w:rsidRPr="006A2D6D">
        <w:rPr>
          <w:rFonts w:ascii="Cambria" w:hAnsi="Cambria"/>
          <w:bCs/>
          <w:color w:val="000000" w:themeColor="text1"/>
          <w:sz w:val="24"/>
          <w:szCs w:val="24"/>
        </w:rPr>
        <w:t xml:space="preserve">Kevin Winker and Jack </w:t>
      </w:r>
      <w:proofErr w:type="spellStart"/>
      <w:r w:rsidRPr="006A2D6D">
        <w:rPr>
          <w:rFonts w:ascii="Cambria" w:hAnsi="Cambria"/>
          <w:bCs/>
          <w:color w:val="000000" w:themeColor="text1"/>
          <w:sz w:val="24"/>
          <w:szCs w:val="24"/>
        </w:rPr>
        <w:t>Withrow</w:t>
      </w:r>
      <w:proofErr w:type="spellEnd"/>
      <w:r w:rsidRPr="006A2D6D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7E1D0D43" w14:textId="77777777" w:rsidR="00480F75" w:rsidRDefault="00480F75" w:rsidP="00480F75">
      <w:pPr>
        <w:pStyle w:val="NormalWeb"/>
        <w:spacing w:before="0" w:beforeAutospacing="0" w:after="0" w:afterAutospacing="0"/>
        <w:rPr>
          <w:i/>
          <w:color w:val="000000" w:themeColor="text1"/>
          <w:sz w:val="24"/>
          <w:szCs w:val="24"/>
        </w:rPr>
      </w:pPr>
    </w:p>
    <w:p w14:paraId="3B92BBD3" w14:textId="26304DFC" w:rsidR="00480F75" w:rsidRPr="00480F75" w:rsidRDefault="00480F75" w:rsidP="00480F75">
      <w:pPr>
        <w:pStyle w:val="NormalWeb"/>
        <w:spacing w:before="0" w:beforeAutospacing="0" w:after="0" w:afterAutospacing="0"/>
        <w:rPr>
          <w:rFonts w:eastAsia="Times New Roman"/>
          <w:b/>
          <w:color w:val="000000" w:themeColor="text1"/>
        </w:rPr>
      </w:pPr>
      <w:proofErr w:type="gramStart"/>
      <w:r w:rsidRPr="00480F75">
        <w:rPr>
          <w:rFonts w:ascii="Cambria" w:eastAsia="Times New Roman" w:hAnsi="Cambria"/>
          <w:b/>
          <w:i/>
          <w:iCs/>
          <w:color w:val="000000" w:themeColor="text1"/>
          <w:sz w:val="24"/>
          <w:szCs w:val="24"/>
        </w:rPr>
        <w:t>Baseline information, digitization and future directions and priorities for Arctic cryptogam research</w:t>
      </w:r>
      <w:r w:rsidR="0075065C">
        <w:rPr>
          <w:rFonts w:ascii="Cambria" w:eastAsia="Times New Roman" w:hAnsi="Cambria"/>
          <w:b/>
          <w:i/>
          <w:iCs/>
          <w:color w:val="000000" w:themeColor="text1"/>
          <w:sz w:val="24"/>
          <w:szCs w:val="24"/>
        </w:rPr>
        <w:t>.</w:t>
      </w:r>
      <w:proofErr w:type="gramEnd"/>
    </w:p>
    <w:p w14:paraId="073C6A7E" w14:textId="63C5BF43" w:rsidR="00480F75" w:rsidRPr="00480F75" w:rsidRDefault="00480F75" w:rsidP="00480F75">
      <w:pPr>
        <w:pStyle w:val="NormalWeb"/>
        <w:spacing w:before="0" w:beforeAutospacing="0" w:after="0" w:afterAutospacing="0"/>
        <w:ind w:left="720"/>
        <w:rPr>
          <w:color w:val="000000" w:themeColor="text1"/>
          <w:sz w:val="24"/>
          <w:szCs w:val="24"/>
        </w:rPr>
      </w:pPr>
      <w:r w:rsidRPr="00480F75">
        <w:rPr>
          <w:rFonts w:ascii="Cambria" w:hAnsi="Cambria"/>
          <w:bCs/>
          <w:color w:val="000000" w:themeColor="text1"/>
          <w:sz w:val="24"/>
          <w:szCs w:val="24"/>
        </w:rPr>
        <w:lastRenderedPageBreak/>
        <w:t xml:space="preserve">Jordan </w:t>
      </w:r>
      <w:proofErr w:type="spellStart"/>
      <w:r w:rsidRPr="00480F75">
        <w:rPr>
          <w:rFonts w:ascii="Cambria" w:hAnsi="Cambria"/>
          <w:bCs/>
          <w:color w:val="000000" w:themeColor="text1"/>
          <w:sz w:val="24"/>
          <w:szCs w:val="24"/>
        </w:rPr>
        <w:t>Metzgar</w:t>
      </w:r>
      <w:proofErr w:type="spellEnd"/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, Shawnee </w:t>
      </w:r>
      <w:proofErr w:type="spellStart"/>
      <w:r w:rsidRPr="00480F75">
        <w:rPr>
          <w:rFonts w:ascii="Cambria" w:hAnsi="Cambria"/>
          <w:bCs/>
          <w:color w:val="000000" w:themeColor="text1"/>
          <w:sz w:val="24"/>
          <w:szCs w:val="24"/>
        </w:rPr>
        <w:t>Gowan</w:t>
      </w:r>
      <w:proofErr w:type="spellEnd"/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, Alan Friday, Lily R. Lewis, Juan Carlos Villarreal, Elise </w:t>
      </w:r>
      <w:proofErr w:type="spellStart"/>
      <w:r w:rsidRPr="00480F75">
        <w:rPr>
          <w:rFonts w:ascii="Cambria" w:hAnsi="Cambria"/>
          <w:bCs/>
          <w:color w:val="000000" w:themeColor="text1"/>
          <w:sz w:val="24"/>
          <w:szCs w:val="24"/>
        </w:rPr>
        <w:t>Biersma</w:t>
      </w:r>
      <w:proofErr w:type="spellEnd"/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, Stuart McDaniel, Bernard </w:t>
      </w:r>
      <w:proofErr w:type="spellStart"/>
      <w:r w:rsidRPr="00480F75">
        <w:rPr>
          <w:rFonts w:ascii="Cambria" w:hAnsi="Cambria"/>
          <w:bCs/>
          <w:color w:val="000000" w:themeColor="text1"/>
          <w:sz w:val="24"/>
          <w:szCs w:val="24"/>
        </w:rPr>
        <w:t>Goffinet</w:t>
      </w:r>
      <w:proofErr w:type="spellEnd"/>
      <w:r w:rsidRPr="00480F75">
        <w:rPr>
          <w:rFonts w:ascii="Cambria" w:hAnsi="Cambria"/>
          <w:bCs/>
          <w:color w:val="000000" w:themeColor="text1"/>
          <w:sz w:val="24"/>
          <w:szCs w:val="24"/>
        </w:rPr>
        <w:t>, Cat</w:t>
      </w:r>
      <w:r w:rsidR="00F051A1">
        <w:rPr>
          <w:rFonts w:ascii="Cambria" w:hAnsi="Cambria"/>
          <w:bCs/>
          <w:color w:val="000000" w:themeColor="text1"/>
          <w:sz w:val="24"/>
          <w:szCs w:val="24"/>
        </w:rPr>
        <w:t xml:space="preserve">herine Le </w:t>
      </w:r>
      <w:proofErr w:type="spellStart"/>
      <w:r w:rsidR="00F051A1">
        <w:rPr>
          <w:rFonts w:ascii="Cambria" w:hAnsi="Cambria"/>
          <w:bCs/>
          <w:color w:val="000000" w:themeColor="text1"/>
          <w:sz w:val="24"/>
          <w:szCs w:val="24"/>
        </w:rPr>
        <w:t>Farge</w:t>
      </w:r>
      <w:proofErr w:type="spellEnd"/>
      <w:r w:rsidR="00F051A1">
        <w:rPr>
          <w:rFonts w:ascii="Cambria" w:hAnsi="Cambria"/>
          <w:bCs/>
          <w:color w:val="000000" w:themeColor="text1"/>
          <w:sz w:val="24"/>
          <w:szCs w:val="24"/>
        </w:rPr>
        <w:t xml:space="preserve">, Peter Convey, </w:t>
      </w:r>
      <w:r w:rsidRPr="00480F75">
        <w:rPr>
          <w:rFonts w:ascii="Cambria" w:hAnsi="Cambria"/>
          <w:bCs/>
          <w:color w:val="000000" w:themeColor="text1"/>
          <w:sz w:val="24"/>
          <w:szCs w:val="24"/>
        </w:rPr>
        <w:t>Stefanie Ickert</w:t>
      </w:r>
      <w:r w:rsidR="006A2D6D">
        <w:rPr>
          <w:rFonts w:ascii="Cambria" w:hAnsi="Cambria"/>
          <w:bCs/>
          <w:color w:val="000000" w:themeColor="text1"/>
          <w:sz w:val="24"/>
          <w:szCs w:val="24"/>
        </w:rPr>
        <w:t>-</w:t>
      </w:r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Bond </w:t>
      </w:r>
    </w:p>
    <w:p w14:paraId="33CE1946" w14:textId="77777777" w:rsidR="00480F75" w:rsidRDefault="00480F75" w:rsidP="00480F75">
      <w:pPr>
        <w:pStyle w:val="NormalWeb"/>
        <w:spacing w:before="0" w:beforeAutospacing="0" w:after="0" w:afterAutospacing="0"/>
        <w:rPr>
          <w:rFonts w:ascii="Cambria" w:hAnsi="Cambria"/>
          <w:i/>
          <w:color w:val="000000" w:themeColor="text1"/>
          <w:sz w:val="24"/>
          <w:szCs w:val="24"/>
        </w:rPr>
      </w:pPr>
    </w:p>
    <w:p w14:paraId="04AC606F" w14:textId="77777777" w:rsidR="00480F75" w:rsidRPr="00480F75" w:rsidRDefault="00A03E6A" w:rsidP="00480F75">
      <w:pPr>
        <w:pStyle w:val="NormalWeb"/>
        <w:spacing w:before="0" w:beforeAutospacing="0" w:after="0" w:afterAutospacing="0"/>
        <w:rPr>
          <w:b/>
          <w:i/>
          <w:color w:val="000000" w:themeColor="text1"/>
          <w:sz w:val="24"/>
          <w:szCs w:val="24"/>
        </w:rPr>
      </w:pPr>
      <w:hyperlink r:id="rId6" w:history="1">
        <w:r w:rsidR="00480F75" w:rsidRPr="00480F75">
          <w:rPr>
            <w:rStyle w:val="Hyperlink"/>
            <w:rFonts w:ascii="Cambria" w:hAnsi="Cambria"/>
            <w:b/>
            <w:i/>
            <w:iCs/>
            <w:color w:val="000000" w:themeColor="text1"/>
            <w:sz w:val="24"/>
            <w:szCs w:val="24"/>
            <w:u w:val="none"/>
          </w:rPr>
          <w:t xml:space="preserve">Mining the Museums in real-time: An example from the Open Access Herbarium, University of Alaska Museum, with Open Source Machine Learning algorithms and </w:t>
        </w:r>
        <w:proofErr w:type="spellStart"/>
        <w:r w:rsidR="00480F75" w:rsidRPr="00480F75">
          <w:rPr>
            <w:rStyle w:val="Hyperlink"/>
            <w:rFonts w:ascii="Cambria" w:hAnsi="Cambria"/>
            <w:b/>
            <w:i/>
            <w:iCs/>
            <w:color w:val="000000" w:themeColor="text1"/>
            <w:sz w:val="24"/>
            <w:szCs w:val="24"/>
            <w:u w:val="none"/>
          </w:rPr>
          <w:t>OpenGIS</w:t>
        </w:r>
        <w:proofErr w:type="spellEnd"/>
        <w:r w:rsidR="00480F75" w:rsidRPr="00480F75">
          <w:rPr>
            <w:rStyle w:val="Hyperlink"/>
            <w:rFonts w:ascii="Cambria" w:hAnsi="Cambria"/>
            <w:b/>
            <w:i/>
            <w:iCs/>
            <w:color w:val="000000" w:themeColor="text1"/>
            <w:sz w:val="24"/>
            <w:szCs w:val="24"/>
            <w:u w:val="none"/>
          </w:rPr>
          <w:t xml:space="preserve"> analysis. </w:t>
        </w:r>
      </w:hyperlink>
      <w:r w:rsidR="00480F75" w:rsidRPr="00480F75">
        <w:rPr>
          <w:rFonts w:ascii="Cambria" w:hAnsi="Cambria"/>
          <w:b/>
          <w:i/>
          <w:iCs/>
          <w:color w:val="000000" w:themeColor="text1"/>
          <w:sz w:val="24"/>
          <w:szCs w:val="24"/>
        </w:rPr>
        <w:t> </w:t>
      </w:r>
    </w:p>
    <w:p w14:paraId="63FC392B" w14:textId="77777777" w:rsidR="00480F75" w:rsidRDefault="00480F75" w:rsidP="00480F75">
      <w:pPr>
        <w:pStyle w:val="NormalWeb"/>
        <w:spacing w:before="0" w:beforeAutospacing="0" w:after="0" w:afterAutospacing="0"/>
        <w:ind w:firstLine="720"/>
        <w:rPr>
          <w:i/>
          <w:color w:val="000000" w:themeColor="text1"/>
          <w:sz w:val="24"/>
          <w:szCs w:val="24"/>
        </w:rPr>
      </w:pPr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Falk </w:t>
      </w:r>
      <w:proofErr w:type="spellStart"/>
      <w:r w:rsidRPr="00480F75">
        <w:rPr>
          <w:rFonts w:ascii="Cambria" w:hAnsi="Cambria"/>
          <w:bCs/>
          <w:color w:val="000000" w:themeColor="text1"/>
          <w:sz w:val="24"/>
          <w:szCs w:val="24"/>
        </w:rPr>
        <w:t>Huettmann</w:t>
      </w:r>
      <w:proofErr w:type="spellEnd"/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  </w:t>
      </w:r>
    </w:p>
    <w:p w14:paraId="5E2A2553" w14:textId="77777777" w:rsidR="00480F75" w:rsidRDefault="00480F75" w:rsidP="00480F75">
      <w:pPr>
        <w:pStyle w:val="NormalWeb"/>
        <w:spacing w:before="0" w:beforeAutospacing="0" w:after="0" w:afterAutospacing="0"/>
        <w:rPr>
          <w:b/>
          <w:i/>
          <w:color w:val="000000" w:themeColor="text1"/>
          <w:sz w:val="24"/>
          <w:szCs w:val="24"/>
        </w:rPr>
      </w:pPr>
    </w:p>
    <w:p w14:paraId="11E6C0EA" w14:textId="2EA1F474" w:rsidR="00480F75" w:rsidRPr="00480F75" w:rsidRDefault="00480F75" w:rsidP="00480F75">
      <w:pPr>
        <w:pStyle w:val="NormalWeb"/>
        <w:spacing w:before="0" w:beforeAutospacing="0" w:after="0" w:afterAutospacing="0"/>
        <w:rPr>
          <w:b/>
          <w:i/>
          <w:color w:val="000000" w:themeColor="text1"/>
          <w:sz w:val="24"/>
          <w:szCs w:val="24"/>
        </w:rPr>
      </w:pPr>
      <w:r w:rsidRPr="006A2D6D">
        <w:rPr>
          <w:rFonts w:ascii="Cambria" w:hAnsi="Cambria"/>
          <w:b/>
          <w:i/>
          <w:iCs/>
          <w:sz w:val="24"/>
          <w:szCs w:val="24"/>
        </w:rPr>
        <w:t xml:space="preserve">Museum collections bring authentic, place-based, data-driven education to students for tackling pressing Arctic issues: lessons learned from AIM-UP! </w:t>
      </w:r>
      <w:proofErr w:type="gramStart"/>
      <w:r w:rsidRPr="006A2D6D">
        <w:rPr>
          <w:rFonts w:ascii="Cambria" w:hAnsi="Cambria"/>
          <w:b/>
          <w:i/>
          <w:iCs/>
          <w:sz w:val="24"/>
          <w:szCs w:val="24"/>
        </w:rPr>
        <w:t>and</w:t>
      </w:r>
      <w:proofErr w:type="gramEnd"/>
      <w:r w:rsidRPr="006A2D6D">
        <w:rPr>
          <w:rFonts w:ascii="Cambria" w:hAnsi="Cambria"/>
          <w:b/>
          <w:i/>
          <w:iCs/>
          <w:sz w:val="24"/>
          <w:szCs w:val="24"/>
        </w:rPr>
        <w:t xml:space="preserve"> Teach </w:t>
      </w:r>
      <w:proofErr w:type="spellStart"/>
      <w:r w:rsidRPr="006A2D6D">
        <w:rPr>
          <w:rFonts w:ascii="Cambria" w:hAnsi="Cambria"/>
          <w:b/>
          <w:i/>
          <w:iCs/>
          <w:sz w:val="24"/>
          <w:szCs w:val="24"/>
        </w:rPr>
        <w:t>GeoSTEM</w:t>
      </w:r>
      <w:proofErr w:type="spellEnd"/>
      <w:r w:rsidR="0075065C">
        <w:rPr>
          <w:rStyle w:val="Hyperlink"/>
          <w:rFonts w:ascii="Cambria" w:hAnsi="Cambria"/>
          <w:b/>
          <w:i/>
          <w:iCs/>
          <w:color w:val="000000" w:themeColor="text1"/>
          <w:sz w:val="24"/>
          <w:szCs w:val="24"/>
          <w:u w:val="none"/>
        </w:rPr>
        <w:t>.</w:t>
      </w:r>
      <w:r w:rsidRPr="00480F75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</w:t>
      </w:r>
    </w:p>
    <w:p w14:paraId="5C8389BA" w14:textId="6EC14838" w:rsidR="00480F75" w:rsidRDefault="00480F75" w:rsidP="00480F75">
      <w:pPr>
        <w:pStyle w:val="NormalWeb"/>
        <w:spacing w:before="0" w:beforeAutospacing="0" w:after="0" w:afterAutospacing="0"/>
        <w:ind w:left="720"/>
        <w:rPr>
          <w:rFonts w:ascii="Cambria" w:hAnsi="Cambria"/>
          <w:bCs/>
          <w:color w:val="000000" w:themeColor="text1"/>
          <w:sz w:val="24"/>
          <w:szCs w:val="24"/>
        </w:rPr>
      </w:pPr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Stefanie M. Ickert-Bond, Ute </w:t>
      </w:r>
      <w:proofErr w:type="spellStart"/>
      <w:r w:rsidRPr="00480F75">
        <w:rPr>
          <w:rFonts w:ascii="Cambria" w:hAnsi="Cambria"/>
          <w:bCs/>
          <w:color w:val="000000" w:themeColor="text1"/>
          <w:sz w:val="24"/>
          <w:szCs w:val="24"/>
        </w:rPr>
        <w:t>Kaden</w:t>
      </w:r>
      <w:proofErr w:type="spellEnd"/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, Joseph A. Cook, </w:t>
      </w:r>
      <w:proofErr w:type="spellStart"/>
      <w:r w:rsidRPr="00480F75">
        <w:rPr>
          <w:rFonts w:ascii="Cambria" w:hAnsi="Cambria"/>
          <w:bCs/>
          <w:color w:val="000000" w:themeColor="text1"/>
          <w:sz w:val="24"/>
          <w:szCs w:val="24"/>
        </w:rPr>
        <w:t>Kailyn</w:t>
      </w:r>
      <w:proofErr w:type="spellEnd"/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 Davis, Patrick </w:t>
      </w:r>
      <w:proofErr w:type="spellStart"/>
      <w:r w:rsidRPr="00480F75">
        <w:rPr>
          <w:rFonts w:ascii="Cambria" w:hAnsi="Cambria"/>
          <w:bCs/>
          <w:color w:val="000000" w:themeColor="text1"/>
          <w:sz w:val="24"/>
          <w:szCs w:val="24"/>
        </w:rPr>
        <w:t>Druckenmiller</w:t>
      </w:r>
      <w:proofErr w:type="spellEnd"/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, Scott Edwards, Sarah </w:t>
      </w:r>
      <w:proofErr w:type="spellStart"/>
      <w:r w:rsidRPr="00480F75">
        <w:rPr>
          <w:rFonts w:ascii="Cambria" w:hAnsi="Cambria"/>
          <w:bCs/>
          <w:color w:val="000000" w:themeColor="text1"/>
          <w:sz w:val="24"/>
          <w:szCs w:val="24"/>
        </w:rPr>
        <w:t>Fowell</w:t>
      </w:r>
      <w:proofErr w:type="spellEnd"/>
      <w:r w:rsidRPr="00480F75">
        <w:rPr>
          <w:rFonts w:ascii="Cambria" w:hAnsi="Cambria"/>
          <w:bCs/>
          <w:color w:val="000000" w:themeColor="text1"/>
          <w:sz w:val="24"/>
          <w:szCs w:val="24"/>
        </w:rPr>
        <w:t xml:space="preserve">, Addie House, Eileen A. Lacey, Philip Patterson, and Alex Van </w:t>
      </w:r>
      <w:proofErr w:type="spellStart"/>
      <w:r w:rsidRPr="00480F75">
        <w:rPr>
          <w:rFonts w:ascii="Cambria" w:hAnsi="Cambria"/>
          <w:bCs/>
          <w:color w:val="000000" w:themeColor="text1"/>
          <w:sz w:val="24"/>
          <w:szCs w:val="24"/>
        </w:rPr>
        <w:t>Wyhe</w:t>
      </w:r>
      <w:proofErr w:type="spellEnd"/>
    </w:p>
    <w:p w14:paraId="57C55FB8" w14:textId="77777777" w:rsidR="00BE1F7B" w:rsidRPr="00480F75" w:rsidRDefault="00BE1F7B" w:rsidP="00480F75">
      <w:pPr>
        <w:pStyle w:val="NormalWeb"/>
        <w:spacing w:before="0" w:beforeAutospacing="0" w:after="0" w:afterAutospacing="0"/>
        <w:ind w:left="720"/>
        <w:rPr>
          <w:color w:val="000000" w:themeColor="text1"/>
          <w:sz w:val="24"/>
          <w:szCs w:val="24"/>
        </w:rPr>
      </w:pPr>
    </w:p>
    <w:p w14:paraId="3D4791AB" w14:textId="77777777" w:rsidR="0022209E" w:rsidRPr="00480F75" w:rsidRDefault="0022209E">
      <w:pPr>
        <w:rPr>
          <w:i/>
          <w:color w:val="000000" w:themeColor="text1"/>
          <w:sz w:val="24"/>
          <w:szCs w:val="24"/>
        </w:rPr>
      </w:pPr>
    </w:p>
    <w:sectPr w:rsidR="0022209E" w:rsidRPr="00480F75" w:rsidSect="002220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75"/>
    <w:rsid w:val="0022209E"/>
    <w:rsid w:val="00304913"/>
    <w:rsid w:val="003B6E5B"/>
    <w:rsid w:val="00480F75"/>
    <w:rsid w:val="006A2D6D"/>
    <w:rsid w:val="0075065C"/>
    <w:rsid w:val="00820F2B"/>
    <w:rsid w:val="00A03E6A"/>
    <w:rsid w:val="00A62ED9"/>
    <w:rsid w:val="00BE1F7B"/>
    <w:rsid w:val="00F051A1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51A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E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5B"/>
    <w:rPr>
      <w:rFonts w:ascii="Lucida Grande" w:eastAsia="Times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0F75"/>
    <w:pPr>
      <w:spacing w:before="100" w:beforeAutospacing="1" w:after="100" w:afterAutospacing="1"/>
    </w:pPr>
    <w:rPr>
      <w:rFonts w:eastAsiaTheme="minorEastAsia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80F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E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5B"/>
    <w:rPr>
      <w:rFonts w:ascii="Lucida Grande" w:eastAsia="Times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0F75"/>
    <w:pPr>
      <w:spacing w:before="100" w:beforeAutospacing="1" w:after="100" w:afterAutospacing="1"/>
    </w:pPr>
    <w:rPr>
      <w:rFonts w:eastAsiaTheme="minorEastAsia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80F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rive.google.com/open?id=1sXCpBIdr_gReeyiaPl05z79Dzl8tSnt9EMaB0azM-P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02263D-E988-EE4F-8DE2-FE646256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Macintosh Word</Application>
  <DocSecurity>0</DocSecurity>
  <Lines>17</Lines>
  <Paragraphs>4</Paragraphs>
  <ScaleCrop>false</ScaleCrop>
  <Company>UAF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Ickert-Bond</dc:creator>
  <cp:keywords/>
  <dc:description/>
  <cp:lastModifiedBy>WERC HD</cp:lastModifiedBy>
  <cp:revision>2</cp:revision>
  <dcterms:created xsi:type="dcterms:W3CDTF">2016-03-04T17:19:00Z</dcterms:created>
  <dcterms:modified xsi:type="dcterms:W3CDTF">2016-03-04T17:19:00Z</dcterms:modified>
</cp:coreProperties>
</file>